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733" w:val="left" w:leader="none"/>
        </w:tabs>
        <w:spacing w:line="240" w:lineRule="auto"/>
        <w:ind w:left="-1134" w:right="0" w:firstLine="0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mc:AlternateContent>
          <mc:Choice Requires="wps">
            <w:drawing>
              <wp:inline distT="0" distB="0" distL="0" distR="0">
                <wp:extent cx="4147185" cy="396875"/>
                <wp:effectExtent l="0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147185" cy="396875"/>
                          <a:chExt cx="4147185" cy="3968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60" y="390016"/>
                            <a:ext cx="212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0">
                                <a:moveTo>
                                  <a:pt x="0" y="0"/>
                                </a:moveTo>
                                <a:lnTo>
                                  <a:pt x="212344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89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185" cy="393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26.55pt;height:31.25pt;mso-position-horizontal-relative:char;mso-position-vertical-relative:line" id="docshapegroup5" coordorigin="0,0" coordsize="6531,625">
                <v:line style="position:absolute" from="96,614" to="3440,614" stroked="true" strokeweight="1pt" strokecolor="#1891bb">
                  <v:stroke dashstyle="solid"/>
                </v:line>
                <v:shape style="position:absolute;left:0;top:0;width:6531;height:620" type="#_x0000_t75" id="docshape6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938683" cy="988123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683" cy="98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BOLETA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AFILIACIÓN</w:t>
      </w:r>
    </w:p>
    <w:p>
      <w:pPr>
        <w:pStyle w:val="BodyText"/>
        <w:spacing w:before="196"/>
        <w:ind w:left="0"/>
        <w:rPr>
          <w:sz w:val="32"/>
        </w:rPr>
      </w:pPr>
    </w:p>
    <w:p>
      <w:pPr>
        <w:pStyle w:val="BodyText"/>
        <w:tabs>
          <w:tab w:pos="4221" w:val="left" w:leader="none"/>
        </w:tabs>
      </w:pPr>
      <w:r>
        <w:rPr/>
        <w:t>Fecha: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292" w:lineRule="exact"/>
      </w:pPr>
      <w:r>
        <w:rPr>
          <w:spacing w:val="-2"/>
        </w:rPr>
        <w:t>Señores</w:t>
      </w:r>
    </w:p>
    <w:p>
      <w:pPr>
        <w:pStyle w:val="BodyText"/>
        <w:spacing w:line="292" w:lineRule="exact"/>
      </w:pPr>
      <w:r>
        <w:rPr/>
        <w:t>Junta</w:t>
      </w:r>
      <w:r>
        <w:rPr>
          <w:spacing w:val="-2"/>
        </w:rPr>
        <w:t> Directiva</w:t>
      </w:r>
    </w:p>
    <w:p>
      <w:pPr>
        <w:pStyle w:val="BodyText"/>
        <w:spacing w:line="292" w:lineRule="exact"/>
      </w:pPr>
      <w:r>
        <w:rPr/>
        <w:t>ASADA</w:t>
      </w:r>
      <w:r>
        <w:rPr>
          <w:spacing w:val="-1"/>
        </w:rPr>
        <w:t> </w:t>
      </w:r>
      <w:r>
        <w:rPr/>
        <w:t>Horquetas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Sarapiquí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4839" w:val="left" w:leader="none"/>
          <w:tab w:pos="9105" w:val="left" w:leader="none"/>
        </w:tabs>
        <w:ind w:right="1291"/>
        <w:jc w:val="both"/>
      </w:pPr>
      <w:r>
        <w:rPr/>
        <w:t>Quien suscribe (nombre completo) </w:t>
      </w:r>
      <w:r>
        <w:rPr>
          <w:u w:val="single"/>
        </w:rPr>
        <w:tab/>
        <w:tab/>
      </w:r>
      <w:r>
        <w:rPr/>
        <w:t> Cédula o Identificación </w:t>
      </w:r>
      <w:r>
        <w:rPr>
          <w:u w:val="single"/>
        </w:rPr>
        <w:tab/>
      </w:r>
      <w:r>
        <w:rPr/>
        <w:t>Vecino(a) de 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p>
      <w:pPr>
        <w:pStyle w:val="BodyText"/>
        <w:tabs>
          <w:tab w:pos="5695" w:val="left" w:leader="none"/>
          <w:tab w:pos="9140" w:val="left" w:leader="none"/>
        </w:tabs>
        <w:ind w:right="1296"/>
        <w:jc w:val="both"/>
      </w:pPr>
      <w:r>
        <w:rPr>
          <w:u w:val="single"/>
        </w:rPr>
        <w:tab/>
      </w:r>
      <w:r>
        <w:rPr/>
        <w:t>Estado civil </w:t>
      </w:r>
      <w:r>
        <w:rPr>
          <w:u w:val="single"/>
        </w:rPr>
        <w:tab/>
      </w:r>
      <w:r>
        <w:rPr/>
        <w:t> por este medio solicito la aceptación como persona ASOCIADA A LA ASADA HORQUETAS DE SARAPIQUÍ.</w:t>
      </w:r>
      <w:r>
        <w:rPr>
          <w:spacing w:val="55"/>
        </w:rPr>
        <w:t>  </w:t>
      </w:r>
      <w:r>
        <w:rPr/>
        <w:t>Manifiesto</w:t>
      </w:r>
      <w:r>
        <w:rPr>
          <w:spacing w:val="56"/>
        </w:rPr>
        <w:t>  </w:t>
      </w:r>
      <w:r>
        <w:rPr/>
        <w:t>ser</w:t>
      </w:r>
      <w:r>
        <w:rPr>
          <w:spacing w:val="56"/>
        </w:rPr>
        <w:t>  </w:t>
      </w:r>
      <w:r>
        <w:rPr/>
        <w:t>dueño(a)</w:t>
      </w:r>
      <w:r>
        <w:rPr>
          <w:spacing w:val="56"/>
        </w:rPr>
        <w:t>  </w:t>
      </w:r>
      <w:r>
        <w:rPr/>
        <w:t>de</w:t>
      </w:r>
      <w:r>
        <w:rPr>
          <w:spacing w:val="56"/>
        </w:rPr>
        <w:t>  </w:t>
      </w:r>
      <w:r>
        <w:rPr/>
        <w:t>prevista,</w:t>
      </w:r>
      <w:r>
        <w:rPr>
          <w:spacing w:val="56"/>
        </w:rPr>
        <w:t>  </w:t>
      </w:r>
      <w:r>
        <w:rPr/>
        <w:t>con</w:t>
      </w:r>
      <w:r>
        <w:rPr>
          <w:spacing w:val="55"/>
        </w:rPr>
        <w:t>  </w:t>
      </w:r>
      <w:r>
        <w:rPr/>
        <w:t>número</w:t>
      </w:r>
      <w:r>
        <w:rPr>
          <w:spacing w:val="55"/>
        </w:rPr>
        <w:t>  </w:t>
      </w:r>
      <w:r>
        <w:rPr/>
        <w:t>de</w:t>
      </w:r>
      <w:r>
        <w:rPr>
          <w:spacing w:val="56"/>
        </w:rPr>
        <w:t>  </w:t>
      </w:r>
      <w:r>
        <w:rPr/>
        <w:t>abonado(a)</w:t>
      </w:r>
    </w:p>
    <w:p>
      <w:pPr>
        <w:pStyle w:val="BodyText"/>
        <w:tabs>
          <w:tab w:pos="2106" w:val="left" w:leader="none"/>
          <w:tab w:pos="3621" w:val="left" w:leader="none"/>
          <w:tab w:pos="7950" w:val="left" w:leader="none"/>
          <w:tab w:pos="9139" w:val="left" w:leader="none"/>
        </w:tabs>
        <w:ind w:right="1295"/>
        <w:jc w:val="both"/>
      </w:pPr>
      <w:r>
        <w:rPr>
          <w:u w:val="single"/>
        </w:rPr>
        <w:tab/>
      </w:r>
      <w:r>
        <w:rPr>
          <w:spacing w:val="40"/>
        </w:rPr>
        <w:t>  </w:t>
      </w:r>
      <w:r>
        <w:rPr/>
        <w:t>según</w:t>
      </w:r>
      <w:r>
        <w:rPr>
          <w:spacing w:val="80"/>
        </w:rPr>
        <w:t>  </w:t>
      </w:r>
      <w:r>
        <w:rPr/>
        <w:t>número</w:t>
      </w:r>
      <w:r>
        <w:rPr>
          <w:spacing w:val="80"/>
        </w:rPr>
        <w:t>  </w:t>
      </w:r>
      <w:r>
        <w:rPr/>
        <w:t>de</w:t>
      </w:r>
      <w:r>
        <w:rPr>
          <w:spacing w:val="80"/>
        </w:rPr>
        <w:t>  </w:t>
      </w:r>
      <w:r>
        <w:rPr/>
        <w:t>plano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y</w:t>
      </w:r>
      <w:r>
        <w:rPr>
          <w:spacing w:val="80"/>
        </w:rPr>
        <w:t> </w:t>
      </w:r>
      <w:r>
        <w:rPr/>
        <w:t>folio</w:t>
      </w:r>
      <w:r>
        <w:rPr>
          <w:spacing w:val="80"/>
        </w:rPr>
        <w:t> </w:t>
      </w:r>
      <w:r>
        <w:rPr>
          <w:spacing w:val="-4"/>
        </w:rPr>
        <w:t>real</w:t>
      </w:r>
      <w:r>
        <w:rPr>
          <w:u w:val="single"/>
        </w:rPr>
        <w:tab/>
        <w:tab/>
      </w:r>
      <w:r>
        <w:rPr/>
        <w:t>. Asimismo, para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 recibir información oficial de la ASADA comunico mi dirección de correo electrónico: </w:t>
      </w:r>
      <w:r>
        <w:rPr>
          <w:u w:val="single"/>
        </w:rPr>
        <w:tab/>
        <w:tab/>
      </w:r>
      <w:r>
        <w:rPr/>
        <w:t> y números telefónicos: </w:t>
      </w:r>
      <w:r>
        <w:rPr>
          <w:u w:val="single"/>
        </w:rPr>
        <w:tab/>
        <w:tab/>
        <w:tab/>
      </w:r>
      <w:r>
        <w:rPr/>
        <w:t> La presente</w:t>
      </w:r>
      <w:r>
        <w:rPr>
          <w:spacing w:val="-1"/>
        </w:rPr>
        <w:t> </w:t>
      </w:r>
      <w:r>
        <w:rPr/>
        <w:t>solicitud se</w:t>
      </w:r>
      <w:r>
        <w:rPr>
          <w:spacing w:val="-1"/>
        </w:rPr>
        <w:t> </w:t>
      </w:r>
      <w:r>
        <w:rPr/>
        <w:t>fundamenta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 en</w:t>
      </w:r>
      <w:r>
        <w:rPr>
          <w:spacing w:val="-3"/>
        </w:rPr>
        <w:t> </w:t>
      </w:r>
      <w:r>
        <w:rPr/>
        <w:t>la Ley de</w:t>
      </w:r>
      <w:r>
        <w:rPr>
          <w:spacing w:val="-1"/>
        </w:rPr>
        <w:t> </w:t>
      </w:r>
      <w:r>
        <w:rPr/>
        <w:t>Asociaciones</w:t>
      </w:r>
      <w:r>
        <w:rPr>
          <w:spacing w:val="-3"/>
        </w:rPr>
        <w:t> </w:t>
      </w:r>
      <w:r>
        <w:rPr/>
        <w:t>No.218 y su Reglamento,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Reglamento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ASADAS</w:t>
      </w:r>
      <w:r>
        <w:rPr>
          <w:spacing w:val="-14"/>
        </w:rPr>
        <w:t> </w:t>
      </w:r>
      <w:r>
        <w:rPr/>
        <w:t>vigente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Estatuto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ASADA</w:t>
      </w:r>
      <w:r>
        <w:rPr>
          <w:spacing w:val="-5"/>
        </w:rPr>
        <w:t> </w:t>
      </w:r>
      <w:r>
        <w:rPr/>
        <w:t>HORQUETAS, por tal motivo manifiesto conocer mis deberes y derechos. Agradezco la atención que se sirvan</w:t>
      </w:r>
      <w:r>
        <w:rPr>
          <w:spacing w:val="-4"/>
        </w:rPr>
        <w:t> </w:t>
      </w:r>
      <w:r>
        <w:rPr/>
        <w:t>brindar,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antemano</w:t>
      </w:r>
      <w:r>
        <w:rPr>
          <w:spacing w:val="-8"/>
        </w:rPr>
        <w:t> </w:t>
      </w:r>
      <w:r>
        <w:rPr/>
        <w:t>expreso</w:t>
      </w:r>
      <w:r>
        <w:rPr>
          <w:spacing w:val="-9"/>
        </w:rPr>
        <w:t> </w:t>
      </w:r>
      <w:r>
        <w:rPr/>
        <w:t>mi</w:t>
      </w:r>
      <w:r>
        <w:rPr>
          <w:spacing w:val="-7"/>
        </w:rPr>
        <w:t> </w:t>
      </w:r>
      <w:r>
        <w:rPr/>
        <w:t>identificación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voluntad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contribuir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acciones relacionadas con el acceso al agua potable como derecho humano, así como para disponer de un ambiente sano.</w:t>
      </w:r>
    </w:p>
    <w:p>
      <w:pPr>
        <w:pStyle w:val="BodyText"/>
        <w:spacing w:before="290"/>
      </w:pPr>
      <w:r>
        <w:rPr>
          <w:spacing w:val="-2"/>
        </w:rPr>
        <w:t>Atentamente.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tabs>
          <w:tab w:pos="4801" w:val="left" w:leader="none"/>
        </w:tabs>
        <w:spacing w:line="292" w:lineRule="exact" w:before="1"/>
      </w:pPr>
      <w:r>
        <w:rPr/>
        <w:t>Firma: </w:t>
      </w:r>
      <w:r>
        <w:rPr>
          <w:u w:val="single"/>
        </w:rPr>
        <w:tab/>
      </w:r>
    </w:p>
    <w:p>
      <w:pPr>
        <w:pStyle w:val="BodyText"/>
        <w:spacing w:line="242" w:lineRule="auto"/>
        <w:ind w:right="1056"/>
      </w:pPr>
      <w:r>
        <w:rPr/>
        <w:t>Nota: se adjunta</w:t>
      </w:r>
      <w:r>
        <w:rPr>
          <w:spacing w:val="-3"/>
        </w:rPr>
        <w:t> </w:t>
      </w:r>
      <w:r>
        <w:rPr/>
        <w:t>copia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cédula o</w:t>
      </w:r>
      <w:r>
        <w:rPr>
          <w:spacing w:val="-3"/>
        </w:rPr>
        <w:t> </w:t>
      </w:r>
      <w:r>
        <w:rPr/>
        <w:t>documento de</w:t>
      </w:r>
      <w:r>
        <w:rPr>
          <w:spacing w:val="-1"/>
        </w:rPr>
        <w:t> </w:t>
      </w:r>
      <w:r>
        <w:rPr/>
        <w:t>identificación y 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 representar una persona jurídica, se adjunta la certificación oficial de la personería jurídica.</w:t>
      </w:r>
    </w:p>
    <w:p>
      <w:pPr>
        <w:pStyle w:val="BodyText"/>
        <w:spacing w:line="289" w:lineRule="exact"/>
      </w:pPr>
      <w:r>
        <w:rPr/>
        <w:t>Recomendación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asociadas</w:t>
      </w:r>
      <w:r>
        <w:rPr>
          <w:spacing w:val="-2"/>
        </w:rPr>
        <w:t> </w:t>
      </w:r>
      <w:r>
        <w:rPr/>
        <w:t>fundadoras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activas,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</w:t>
      </w:r>
      <w:r>
        <w:rPr>
          <w:spacing w:val="-6"/>
        </w:rPr>
        <w:t> </w:t>
      </w:r>
      <w:r>
        <w:rPr>
          <w:spacing w:val="-2"/>
        </w:rPr>
        <w:t>inciso</w:t>
      </w:r>
    </w:p>
    <w:p>
      <w:pPr>
        <w:pStyle w:val="BodyText"/>
        <w:spacing w:line="292" w:lineRule="exact"/>
      </w:pPr>
      <w:r>
        <w:rPr/>
        <w:t>b)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ASADA</w:t>
      </w:r>
      <w:r>
        <w:rPr>
          <w:spacing w:val="1"/>
        </w:rPr>
        <w:t> </w:t>
      </w:r>
      <w:r>
        <w:rPr>
          <w:spacing w:val="-2"/>
        </w:rPr>
        <w:t>HORQUETAS: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4150" w:val="left" w:leader="none"/>
          <w:tab w:pos="6358" w:val="left" w:leader="none"/>
          <w:tab w:pos="9048" w:val="left" w:leader="none"/>
        </w:tabs>
        <w:spacing w:before="1"/>
      </w:pPr>
      <w:r>
        <w:rPr/>
        <w:t>Nombre </w:t>
      </w:r>
      <w:r>
        <w:rPr>
          <w:u w:val="single"/>
        </w:rPr>
        <w:tab/>
      </w:r>
      <w:r>
        <w:rPr/>
        <w:t>Cédula </w:t>
      </w:r>
      <w:r>
        <w:rPr>
          <w:u w:val="single"/>
        </w:rPr>
        <w:tab/>
      </w:r>
      <w:r>
        <w:rPr/>
        <w:t>Firma </w:t>
      </w:r>
      <w:r>
        <w:rPr>
          <w:u w:val="single"/>
        </w:rPr>
        <w:tab/>
      </w:r>
    </w:p>
    <w:p>
      <w:pPr>
        <w:pStyle w:val="BodyText"/>
        <w:spacing w:before="290"/>
        <w:ind w:left="0"/>
      </w:pPr>
    </w:p>
    <w:p>
      <w:pPr>
        <w:pStyle w:val="BodyText"/>
        <w:tabs>
          <w:tab w:pos="4149" w:val="left" w:leader="none"/>
          <w:tab w:pos="6479" w:val="left" w:leader="none"/>
          <w:tab w:pos="9048" w:val="left" w:leader="none"/>
        </w:tabs>
      </w:pPr>
      <w:r>
        <w:rPr/>
        <w:t>Nombre </w:t>
      </w:r>
      <w:r>
        <w:rPr>
          <w:u w:val="single"/>
        </w:rPr>
        <w:tab/>
      </w:r>
      <w:r>
        <w:rPr/>
        <w:t>Cédula </w:t>
      </w:r>
      <w:r>
        <w:rPr>
          <w:u w:val="single"/>
        </w:rPr>
        <w:tab/>
      </w:r>
      <w:r>
        <w:rPr/>
        <w:t>Firma </w:t>
      </w:r>
      <w:r>
        <w:rPr>
          <w:u w:val="single"/>
        </w:rPr>
        <w:tab/>
      </w:r>
    </w:p>
    <w:sectPr>
      <w:footerReference w:type="default" r:id="rId5"/>
      <w:type w:val="continuous"/>
      <w:pgSz w:w="12240" w:h="15840"/>
      <w:pgMar w:header="0" w:footer="1662" w:top="200" w:bottom="1860" w:left="144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257572</wp:posOffset>
          </wp:positionH>
          <wp:positionV relativeFrom="page">
            <wp:posOffset>9008476</wp:posOffset>
          </wp:positionV>
          <wp:extent cx="1618947" cy="60473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8947" cy="604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6904018</wp:posOffset>
              </wp:positionH>
              <wp:positionV relativeFrom="page">
                <wp:posOffset>8875885</wp:posOffset>
              </wp:positionV>
              <wp:extent cx="236854" cy="35750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236854" cy="357505"/>
                        <a:chExt cx="236854" cy="35750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318" y="2318"/>
                          <a:ext cx="23241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" h="352425">
                              <a:moveTo>
                                <a:pt x="115942" y="0"/>
                              </a:moveTo>
                              <a:lnTo>
                                <a:pt x="97826" y="26640"/>
                              </a:lnTo>
                              <a:lnTo>
                                <a:pt x="57971" y="90744"/>
                              </a:lnTo>
                              <a:lnTo>
                                <a:pt x="18116" y="168583"/>
                              </a:lnTo>
                              <a:lnTo>
                                <a:pt x="0" y="236427"/>
                              </a:lnTo>
                              <a:lnTo>
                                <a:pt x="9115" y="281524"/>
                              </a:lnTo>
                              <a:lnTo>
                                <a:pt x="33971" y="318363"/>
                              </a:lnTo>
                              <a:lnTo>
                                <a:pt x="70826" y="343208"/>
                              </a:lnTo>
                              <a:lnTo>
                                <a:pt x="115942" y="352320"/>
                              </a:lnTo>
                              <a:lnTo>
                                <a:pt x="161053" y="343208"/>
                              </a:lnTo>
                              <a:lnTo>
                                <a:pt x="197905" y="318363"/>
                              </a:lnTo>
                              <a:lnTo>
                                <a:pt x="222759" y="281524"/>
                              </a:lnTo>
                              <a:lnTo>
                                <a:pt x="231875" y="236427"/>
                              </a:lnTo>
                              <a:lnTo>
                                <a:pt x="213761" y="168387"/>
                              </a:lnTo>
                              <a:lnTo>
                                <a:pt x="173909" y="90570"/>
                              </a:lnTo>
                              <a:lnTo>
                                <a:pt x="134057" y="26575"/>
                              </a:lnTo>
                              <a:lnTo>
                                <a:pt x="115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91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318" y="2318"/>
                          <a:ext cx="23241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" h="352425">
                              <a:moveTo>
                                <a:pt x="115942" y="0"/>
                              </a:moveTo>
                              <a:lnTo>
                                <a:pt x="97826" y="26640"/>
                              </a:lnTo>
                              <a:lnTo>
                                <a:pt x="57971" y="90744"/>
                              </a:lnTo>
                              <a:lnTo>
                                <a:pt x="18116" y="168583"/>
                              </a:lnTo>
                              <a:lnTo>
                                <a:pt x="0" y="236427"/>
                              </a:lnTo>
                              <a:lnTo>
                                <a:pt x="9115" y="281524"/>
                              </a:lnTo>
                              <a:lnTo>
                                <a:pt x="33971" y="318363"/>
                              </a:lnTo>
                              <a:lnTo>
                                <a:pt x="70826" y="343208"/>
                              </a:lnTo>
                              <a:lnTo>
                                <a:pt x="115942" y="352320"/>
                              </a:lnTo>
                              <a:lnTo>
                                <a:pt x="161053" y="343208"/>
                              </a:lnTo>
                              <a:lnTo>
                                <a:pt x="197905" y="318363"/>
                              </a:lnTo>
                              <a:lnTo>
                                <a:pt x="222759" y="281524"/>
                              </a:lnTo>
                              <a:lnTo>
                                <a:pt x="231875" y="236427"/>
                              </a:lnTo>
                              <a:lnTo>
                                <a:pt x="213761" y="168387"/>
                              </a:lnTo>
                              <a:lnTo>
                                <a:pt x="173909" y="90570"/>
                              </a:lnTo>
                              <a:lnTo>
                                <a:pt x="134057" y="26575"/>
                              </a:lnTo>
                              <a:lnTo>
                                <a:pt x="115942" y="0"/>
                              </a:lnTo>
                              <a:close/>
                            </a:path>
                          </a:pathLst>
                        </a:custGeom>
                        <a:ln w="4636">
                          <a:solidFill>
                            <a:srgbClr val="189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43.623474pt;margin-top:698.888611pt;width:18.650pt;height:28.15pt;mso-position-horizontal-relative:page;mso-position-vertical-relative:page;z-index:-15762432" id="docshapegroup1" coordorigin="10872,13978" coordsize="373,563">
              <v:shape style="position:absolute;left:10876;top:13981;width:366;height:555" id="docshape2" coordorigin="10876,13981" coordsize="366,555" path="m11059,13981l11030,14023,10967,14124,10905,14247,10876,14354,10890,14425,10930,14483,10988,14522,11059,14536,11130,14522,11188,14483,11227,14425,11241,14354,11213,14247,11150,14124,11087,14023,11059,13981xe" filled="true" fillcolor="#1891bb" stroked="false">
                <v:path arrowok="t"/>
                <v:fill type="solid"/>
              </v:shape>
              <v:shape style="position:absolute;left:10876;top:13981;width:366;height:555" id="docshape3" coordorigin="10876,13981" coordsize="366,555" path="m11059,13981l11030,14023,10967,14124,10905,14247,10876,14354,10890,14425,10930,14483,10988,14522,11059,14536,11130,14522,11188,14483,11227,14425,11241,14354,11213,14247,11150,14124,11087,14023,11059,13981xe" filled="false" stroked="true" strokeweight=".365107pt" strokecolor="#1891bb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243840</wp:posOffset>
              </wp:positionH>
              <wp:positionV relativeFrom="page">
                <wp:posOffset>8916213</wp:posOffset>
              </wp:positionV>
              <wp:extent cx="212344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21234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3440" h="0">
                            <a:moveTo>
                              <a:pt x="0" y="0"/>
                            </a:moveTo>
                            <a:lnTo>
                              <a:pt x="2123440" y="0"/>
                            </a:lnTo>
                          </a:path>
                        </a:pathLst>
                      </a:custGeom>
                      <a:ln w="12700">
                        <a:solidFill>
                          <a:srgbClr val="1891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1920" from="19.200001pt,702.064026pt" to="186.400001pt,702.064026pt" stroked="true" strokeweight="1pt" strokecolor="#1891b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6959218</wp:posOffset>
              </wp:positionH>
              <wp:positionV relativeFrom="page">
                <wp:posOffset>9007475</wp:posOffset>
              </wp:positionV>
              <wp:extent cx="83820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7.969971pt;margin-top:709.25pt;width:6.6pt;height:11pt;mso-position-horizontal-relative:page;mso-position-vertical-relative:page;z-index:-15761408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Calibri Light" w:hAnsi="Calibri Light" w:eastAsia="Calibri Light" w:cs="Calibri Ligh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197"/>
    </w:pPr>
    <w:rPr>
      <w:rFonts w:ascii="Calibri Light" w:hAnsi="Calibri Light" w:eastAsia="Calibri Light" w:cs="Calibri Light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Alejandra-ASADA Horq</dc:creator>
  <dcterms:created xsi:type="dcterms:W3CDTF">2025-04-30T16:26:57Z</dcterms:created>
  <dcterms:modified xsi:type="dcterms:W3CDTF">2025-04-30T16:26:57Z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